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DC616DE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61D313E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étő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6929F12" w:rsidR="00637925" w:rsidRPr="006B287B" w:rsidRDefault="00205433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4A050C0C" w14:textId="77777777" w:rsidR="00EE6C59" w:rsidRDefault="009E6B02" w:rsidP="00EE6C5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14:paraId="4D4293D9" w14:textId="3379281F" w:rsidR="00EE6C59" w:rsidRDefault="00EE6C59" w:rsidP="00EE6C5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  <w:p w14:paraId="282F51F0" w14:textId="0E2EC646" w:rsidR="00AA6EC1" w:rsidRPr="006B287B" w:rsidRDefault="00AA6EC1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D43DFE7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773EEBFB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F2F6A6F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7DA8BBDA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E7D9F1F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BDD2EF" w14:textId="0F046AA1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Pr="001667B9">
                    <w:t xml:space="preserve">Bereczki Győzőnél </w:t>
                  </w:r>
                  <w:hyperlink r:id="rId11" w:history="1">
                    <w:r w:rsidRPr="001667B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Pr="001667B9">
                    <w:t>.</w:t>
                  </w:r>
                </w:p>
                <w:p w14:paraId="3351FD5B" w14:textId="77777777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3F03F8F2" w:rsidR="002173FD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4EFD5D7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49B5C243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24F5B126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3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9EFB5D5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CCD18DA" w:rsidR="00637925" w:rsidRPr="006B287B" w:rsidRDefault="009E6B0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55B3F" w:rsidR="00637925" w:rsidRPr="006B287B" w:rsidRDefault="00A2456B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6 – 21 </w:t>
                  </w:r>
                  <w:r w:rsidR="002054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Gyülekezeti kirándulás.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B42A849" w:rsidR="00637925" w:rsidRPr="006B287B" w:rsidRDefault="009E6B0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A145A88" w14:textId="43EFF8F0" w:rsidR="00A205F6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82DF9A9" w14:textId="7DBD6170" w:rsidR="00EE6C59" w:rsidRDefault="00EE6C59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Házaskör </w:t>
                  </w:r>
                  <w:hyperlink r:id="rId15" w:history="1">
                    <w:r w:rsidRPr="00EE6C59">
                      <w:rPr>
                        <w:rStyle w:val="Hiperhivatkozs"/>
                      </w:rPr>
                      <w:t>o</w:t>
                    </w:r>
                    <w:r w:rsidRPr="00EE6C5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77A3631F" w:rsidR="009167F8" w:rsidRPr="006B287B" w:rsidRDefault="009167F8" w:rsidP="00EE6C5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240FB" w14:textId="6742CF36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án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gyülekezeti </w:t>
            </w:r>
            <w:hyperlink w:anchor="kirándulás" w:history="1"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kirándulás</w:t>
              </w:r>
              <w:r w:rsidR="00E708A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="00E708A0">
                <w:rPr>
                  <w:rStyle w:val="Hiperhivatkozs"/>
                </w:rPr>
                <w:t>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voltunk,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proofErr w:type="spellStart"/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  <w:proofErr w:type="spellEnd"/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8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</w:t>
            </w:r>
          </w:p>
          <w:p w14:paraId="554C7133" w14:textId="3DC401DB" w:rsidR="005C4D51" w:rsidRPr="002A43FE" w:rsidRDefault="0047053D" w:rsidP="002A43F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Szab</w:t>
            </w:r>
            <w:r w:rsidR="00F2206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ó Emíliá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t, Szabó Csaba és Szabóné Vágó Kinga gyermekét</w:t>
            </w: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életére és családjára</w:t>
            </w:r>
            <w:r w:rsidR="00874F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313B" w14:textId="61FCBEB8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1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0E4DD" w14:textId="5E9E02AE" w:rsidR="00874F3A" w:rsidRPr="00874F3A" w:rsidRDefault="00874F3A" w:rsidP="00874F3A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Kedves Testvérek!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"Evangelizációs estéket tartunk, </w:t>
            </w:r>
            <w:hyperlink r:id="rId25" w:history="1">
              <w:r w:rsidRPr="00874F3A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Drávafokon</w:t>
              </w:r>
            </w:hyperlink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az imateremben: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Okt. </w:t>
            </w:r>
            <w:r w:rsidRPr="00874F3A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19-20-21, du.5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órakor.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Somogyi Péter kerületi főjegyző szolgál.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érdeklődőket szeretettel várjuk!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Unger Károly </w:t>
            </w:r>
            <w:proofErr w:type="spellStart"/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lp</w:t>
            </w:r>
            <w:proofErr w:type="spellEnd"/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."</w:t>
            </w:r>
          </w:p>
          <w:p w14:paraId="08457891" w14:textId="5AA867F4" w:rsidR="00874F3A" w:rsidRDefault="00874F3A" w:rsidP="00874F3A">
            <w:pPr>
              <w:shd w:val="clear" w:color="auto" w:fill="FFFFFF"/>
              <w:spacing w:after="0" w:line="240" w:lineRule="auto"/>
            </w:pPr>
          </w:p>
          <w:p w14:paraId="0DC640E3" w14:textId="059D8D61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6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7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9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1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23880687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lastRenderedPageBreak/>
        <w:t>Szeretettel várjuk új olvasók jelentkezését a </w:t>
      </w:r>
      <w:hyperlink r:id="rId32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39070683" w:rsidR="002A43FE" w:rsidRP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Presbiteri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642774F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</w:t>
      </w:r>
      <w:proofErr w:type="spellStart"/>
      <w:r>
        <w:rPr>
          <w:rFonts w:ascii="Arial" w:eastAsia="Times New Roman" w:hAnsi="Arial" w:cs="Arial"/>
          <w:sz w:val="20"/>
          <w:szCs w:val="20"/>
          <w:lang w:eastAsia="hu-HU"/>
        </w:rPr>
        <w:t>átsiklanának</w:t>
      </w:r>
      <w:proofErr w:type="spellEnd"/>
      <w:r>
        <w:rPr>
          <w:rFonts w:ascii="Arial" w:eastAsia="Times New Roman" w:hAnsi="Arial" w:cs="Arial"/>
          <w:sz w:val="20"/>
          <w:szCs w:val="20"/>
          <w:lang w:eastAsia="hu-HU"/>
        </w:rPr>
        <w:t xml:space="preserve"> ezen kérdések felett, úgy keressék a kérdőíven.  </w:t>
      </w:r>
    </w:p>
    <w:p w14:paraId="30034086" w14:textId="77777777" w:rsidR="002A43FE" w:rsidRPr="006B287B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Start w:id="9" w:name="napirend"/>
      <w:bookmarkEnd w:id="8"/>
      <w:bookmarkEnd w:id="9"/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_Hlk110917899"/>
      <w:bookmarkStart w:id="11" w:name="beszámoló"/>
      <w:bookmarkEnd w:id="11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p w14:paraId="5E8CD383" w14:textId="77777777" w:rsidR="00125066" w:rsidRPr="00E77567" w:rsidRDefault="00125066" w:rsidP="001250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  <w:bookmarkStart w:id="12" w:name="kirándulás"/>
      <w:bookmarkEnd w:id="0"/>
      <w:bookmarkEnd w:id="10"/>
      <w:bookmarkEnd w:id="12"/>
      <w:r w:rsidRPr="00E77567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Gyülekezeti kirándulás Horvátországba</w:t>
      </w:r>
    </w:p>
    <w:p w14:paraId="5B9B2B5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ADAB83E" w14:textId="282BF2D4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Kedves Testvérek!</w:t>
      </w:r>
    </w:p>
    <w:p w14:paraId="63DB04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43E1FE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proofErr w:type="spellStart"/>
      <w:proofErr w:type="gram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Erdélyi,kárpátaljai</w:t>
      </w:r>
      <w:proofErr w:type="spellEnd"/>
      <w:proofErr w:type="gram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kirándulásunk után nagyon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vártuk,hogy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folytatódhasson utazásunk történelmünk színterein.</w:t>
      </w:r>
    </w:p>
    <w:p w14:paraId="3E59C96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Ezúttal a Horváth Bánságot látogattuk meg.</w:t>
      </w:r>
    </w:p>
    <w:p w14:paraId="1590B6B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Nagytiszteletű </w:t>
      </w:r>
      <w:proofErr w:type="spellStart"/>
      <w:proofErr w:type="gram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Úr,és</w:t>
      </w:r>
      <w:proofErr w:type="spellEnd"/>
      <w:proofErr w:type="gram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felesége Annamária gondos szervezőmunkájának eredményeként valósult meg tartalmas együttlétünk.</w:t>
      </w:r>
    </w:p>
    <w:p w14:paraId="6BBE175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lastRenderedPageBreak/>
        <w:t>Az Úr segítségét kérve indultunk busszal a gyülekezeti háztól</w:t>
      </w:r>
    </w:p>
    <w:p w14:paraId="7693544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2022.10.80-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á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 reggel 6 órakor. Horvátország eleinte ködbe burkolózott, de célunkhoz közeledve nagyon szép őszi idő fogadta </w:t>
      </w:r>
    </w:p>
    <w:p w14:paraId="0D150DA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kis csapatunkat.</w:t>
      </w:r>
    </w:p>
    <w:p w14:paraId="7BB860E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Utunk 1. állomása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Trakoscan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vára volt.</w:t>
      </w:r>
    </w:p>
    <w:p w14:paraId="6B6A7D72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Trakostyán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vára a szlovén-horvát határon fontos védelmi erődítmény volt.</w:t>
      </w:r>
    </w:p>
    <w:p w14:paraId="6F5B5E3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A horvát származású magyar nemesi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Draskovich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család birtokába 1567-ben került, királyi adományozással.</w:t>
      </w:r>
    </w:p>
    <w:p w14:paraId="1F3B7D0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család több tagja is viselte a horvát báni címet a történetük során és a magyar történelemben jelentős </w:t>
      </w:r>
    </w:p>
    <w:p w14:paraId="4837CC1C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szerepük volt, hatalmas birtokaik voltak,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pl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Sellye környékén is, ahol kiváló vadgazdálkodást valósítottak meg.</w:t>
      </w:r>
    </w:p>
    <w:p w14:paraId="1F9E16D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kastély szinte teljes egészében látogatható, vadászterem, ebédlők, lakószobák, konyha. </w:t>
      </w:r>
    </w:p>
    <w:p w14:paraId="0EDF8A61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2. állomásunk a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lepoglavai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Pálos kolostor volt, ahol szerettük volna Hollós Corvin János sírját meglátogatni, </w:t>
      </w:r>
    </w:p>
    <w:p w14:paraId="30CC754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de nem nyertünk bebocsátást.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Így csak kívülről csodáltuk meg a kolostort, illetve a rácson keresztül a </w:t>
      </w:r>
    </w:p>
    <w:p w14:paraId="2EBB9D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díszes templom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belsejét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.</w:t>
      </w:r>
    </w:p>
    <w:p w14:paraId="6E8B86A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3.állomásunk Varasd.</w:t>
      </w:r>
    </w:p>
    <w:p w14:paraId="79B95A3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A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Plitvice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partján épült város a horvátok fővárosa volt, amikor a török Zágrábot fenyegette.</w:t>
      </w:r>
    </w:p>
    <w:p w14:paraId="56C67D3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Belvárosi sétánkat a városháza megtekintésével kezdtük.</w:t>
      </w:r>
    </w:p>
    <w:p w14:paraId="17BF933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Európa egyik legrégebben városházaként használt épülete 1523-ban került a város tulajdonába.</w:t>
      </w:r>
    </w:p>
    <w:p w14:paraId="2B7F305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Barokk paloták, templomok, patinás polgárházak, zöldellő parkok, kedves emberek, finom fagyi, röviden így összegezném </w:t>
      </w:r>
    </w:p>
    <w:p w14:paraId="496F775D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másfél órás sétánk tapasztalatait.</w:t>
      </w:r>
    </w:p>
    <w:p w14:paraId="5443163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Ezután már csak a hazafelé utazás maradt.</w:t>
      </w:r>
    </w:p>
    <w:p w14:paraId="2CB8C16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Buszon a naplemente fényei mellett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együtténekléssel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adtunk hálát az Úrnak.</w:t>
      </w:r>
    </w:p>
    <w:p w14:paraId="46E082CE" w14:textId="5AEF44B6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Köszönöm, hogy részese lehettem az alkalomnak.</w:t>
      </w:r>
    </w:p>
    <w:p w14:paraId="654D20C6" w14:textId="77777777" w:rsidR="00F22068" w:rsidRDefault="00F22068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2E06F260" w14:textId="15547D0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Dr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proofErr w:type="spellStart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Daczi</w:t>
      </w:r>
      <w:proofErr w:type="spellEnd"/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Erzsébet</w:t>
      </w:r>
    </w:p>
    <w:p w14:paraId="2B2CE9F5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FF3DE4" w14:textId="1AF8C366" w:rsidR="00C2391F" w:rsidRDefault="00F22068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546CD1BB" wp14:editId="6493CE0C">
            <wp:extent cx="8826500" cy="6645910"/>
            <wp:effectExtent l="0" t="0" r="0" b="254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(vissza a 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lastRenderedPageBreak/>
          <w:t>dokume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n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tu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920E7" w14:textId="77777777" w:rsidR="00C31E1C" w:rsidRDefault="00C31E1C" w:rsidP="00182439">
      <w:pPr>
        <w:spacing w:after="0" w:line="240" w:lineRule="auto"/>
      </w:pPr>
      <w:r>
        <w:separator/>
      </w:r>
    </w:p>
  </w:endnote>
  <w:endnote w:type="continuationSeparator" w:id="0">
    <w:p w14:paraId="3305253A" w14:textId="77777777" w:rsidR="00C31E1C" w:rsidRDefault="00C31E1C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094D6" w14:textId="77777777" w:rsidR="00C31E1C" w:rsidRDefault="00C31E1C" w:rsidP="00182439">
      <w:pPr>
        <w:spacing w:after="0" w:line="240" w:lineRule="auto"/>
      </w:pPr>
      <w:r>
        <w:separator/>
      </w:r>
    </w:p>
  </w:footnote>
  <w:footnote w:type="continuationSeparator" w:id="0">
    <w:p w14:paraId="08B61931" w14:textId="77777777" w:rsidR="00C31E1C" w:rsidRDefault="00C31E1C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1"/>
  </w:num>
  <w:num w:numId="2" w16cid:durableId="36972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5066"/>
    <w:rsid w:val="001260EC"/>
    <w:rsid w:val="00133044"/>
    <w:rsid w:val="00143B08"/>
    <w:rsid w:val="001500C6"/>
    <w:rsid w:val="00151E64"/>
    <w:rsid w:val="00152DC7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26E1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hu.wikipedia.org/wiki/Varasd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Cs%C3%A1ktornya_(Murak%C3%B6z)" TargetMode="External"/><Relationship Id="rId25" Type="http://schemas.openxmlformats.org/officeDocument/2006/relationships/hyperlink" Target="https://www.google.hu/maps/place/Reform%C3%A1tus+Lelk%C3%A9szi+Hivatal/@45.8866147,17.7606949,17z/data=!4m9!1m2!2m1!1sdr%C3%A1vafok+reform%C3%A1tus+templom!3m5!1s0x4767f77a5ff12e8f:0xa970d9cff102158!8m2!3d45.8866171!4d17.7650564!15sCh1kcsOhdmFmb2sgcmVmb3Jtw6F0dXMgdGVtcGxvbZIBBmNodXJjaOABAA?hl=hu&amp;authuser=0" TargetMode="External"/><Relationship Id="rId33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Trakosty%C3%A1n_v%C3%A1ra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https://nav.gov.hu/ado/szja1_1/11-os-rendelkezes-2022-be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mailto:pecsirefkert@gmail.com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http://biblia.biblia.hu/read.php?t=1&amp;b=44&amp;c=3&amp;v=12&amp;vs=12-18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hyperlink" Target="https://nav.gov.hu/ado/szja1_1/felajanlasra-jogosultak/regisztralt_civ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szentiras.hu/RUF/2Thessz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felajanlasra-jogosultak/egyszaz_tsza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1404</TotalTime>
  <Pages>6</Pages>
  <Words>1309</Words>
  <Characters>9035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10</cp:revision>
  <cp:lastPrinted>2022-02-14T12:52:00Z</cp:lastPrinted>
  <dcterms:created xsi:type="dcterms:W3CDTF">2022-10-09T10:09:00Z</dcterms:created>
  <dcterms:modified xsi:type="dcterms:W3CDTF">2022-10-10T09:41:00Z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